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31" w:type="dxa"/>
        <w:tblInd w:w="-108" w:type="dxa"/>
        <w:tblCellMar>
          <w:top w:w="36" w:type="dxa"/>
          <w:left w:w="108" w:type="dxa"/>
          <w:right w:w="61" w:type="dxa"/>
        </w:tblCellMar>
        <w:tblLook w:val="04A0" w:firstRow="1" w:lastRow="0" w:firstColumn="1" w:lastColumn="0" w:noHBand="0" w:noVBand="1"/>
      </w:tblPr>
      <w:tblGrid>
        <w:gridCol w:w="4815"/>
        <w:gridCol w:w="4816"/>
      </w:tblGrid>
      <w:tr w:rsidR="00327EB1" w:rsidRPr="009C318D" w:rsidTr="006F6D7D">
        <w:trPr>
          <w:trHeight w:val="266"/>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1. SDG numero: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5 </w:t>
            </w:r>
          </w:p>
        </w:tc>
      </w:tr>
      <w:tr w:rsidR="00327EB1" w:rsidRPr="009C318D" w:rsidTr="006F6D7D">
        <w:trPr>
          <w:trHeight w:val="999"/>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2. Nome progetto o dell’attività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PRESENTAZIONE LIBRO DI LUCIANO SENATORI </w:t>
            </w:r>
          </w:p>
          <w:p w:rsidR="00327EB1" w:rsidRPr="009C318D" w:rsidRDefault="00327EB1" w:rsidP="006F6D7D">
            <w:pPr>
              <w:rPr>
                <w:sz w:val="24"/>
              </w:rPr>
            </w:pPr>
            <w:r w:rsidRPr="009C318D">
              <w:rPr>
                <w:rFonts w:ascii="Trebuchet MS" w:eastAsia="Trebuchet MS" w:hAnsi="Trebuchet MS" w:cs="Trebuchet MS"/>
                <w:sz w:val="24"/>
              </w:rPr>
              <w:t>“PARITÀ DI GENERE NELLO SPORT: UNA CORSA AD OSTACOLI”</w:t>
            </w:r>
            <w:r w:rsidRPr="009C318D">
              <w:rPr>
                <w:sz w:val="24"/>
              </w:rPr>
              <w:t xml:space="preserve"> </w:t>
            </w:r>
          </w:p>
        </w:tc>
      </w:tr>
      <w:tr w:rsidR="00327EB1" w:rsidRPr="009C318D"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3. Nome dell’organizzazione responsabile del progetto (se differente dal livello nazionale)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UISP NAZIONALE</w:t>
            </w:r>
            <w:r w:rsidRPr="009C318D">
              <w:rPr>
                <w:sz w:val="24"/>
              </w:rPr>
              <w:t xml:space="preserve"> </w:t>
            </w:r>
          </w:p>
        </w:tc>
      </w:tr>
      <w:tr w:rsidR="00327EB1" w:rsidRPr="009C318D" w:rsidTr="006F6D7D">
        <w:trPr>
          <w:trHeight w:val="775"/>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4. Eventuali partner (altre organizzazioni di </w:t>
            </w:r>
          </w:p>
          <w:p w:rsidR="00327EB1" w:rsidRPr="009C318D" w:rsidRDefault="00327EB1" w:rsidP="006F6D7D">
            <w:pPr>
              <w:rPr>
                <w:sz w:val="24"/>
              </w:rPr>
            </w:pPr>
            <w:r w:rsidRPr="009C318D">
              <w:rPr>
                <w:rFonts w:ascii="Trebuchet MS" w:eastAsia="Trebuchet MS" w:hAnsi="Trebuchet MS" w:cs="Trebuchet MS"/>
                <w:sz w:val="24"/>
              </w:rPr>
              <w:t xml:space="preserve">Terzo settore, Pubblica Amministrazione, Enti Locali, etc.)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Comuni del territorio (Firenze - Bologna -</w:t>
            </w:r>
          </w:p>
          <w:p w:rsidR="00327EB1" w:rsidRPr="009C318D" w:rsidRDefault="00327EB1" w:rsidP="006F6D7D">
            <w:pPr>
              <w:rPr>
                <w:sz w:val="24"/>
              </w:rPr>
            </w:pPr>
            <w:r w:rsidRPr="009C318D">
              <w:rPr>
                <w:rFonts w:ascii="Trebuchet MS" w:eastAsia="Trebuchet MS" w:hAnsi="Trebuchet MS" w:cs="Trebuchet MS"/>
                <w:sz w:val="24"/>
              </w:rPr>
              <w:t xml:space="preserve">Bergamo – Trento – Aosta – Brescia – Forlì) </w:t>
            </w:r>
            <w:r w:rsidRPr="009C318D">
              <w:rPr>
                <w:sz w:val="24"/>
              </w:rPr>
              <w:t xml:space="preserve"> </w:t>
            </w:r>
          </w:p>
        </w:tc>
      </w:tr>
      <w:tr w:rsidR="00327EB1" w:rsidRPr="009C318D" w:rsidTr="006F6D7D">
        <w:trPr>
          <w:trHeight w:val="446"/>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5. Data di inizio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Da gennaio 2016  </w:t>
            </w:r>
            <w:r w:rsidRPr="009C318D">
              <w:rPr>
                <w:sz w:val="24"/>
              </w:rPr>
              <w:t xml:space="preserve"> </w:t>
            </w:r>
          </w:p>
        </w:tc>
      </w:tr>
      <w:tr w:rsidR="00327EB1" w:rsidRPr="009C318D" w:rsidTr="006F6D7D">
        <w:trPr>
          <w:trHeight w:val="444"/>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6. Durata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1 anno</w:t>
            </w:r>
            <w:r w:rsidRPr="009C318D">
              <w:rPr>
                <w:sz w:val="24"/>
              </w:rPr>
              <w:t xml:space="preserve"> </w:t>
            </w:r>
          </w:p>
        </w:tc>
      </w:tr>
      <w:tr w:rsidR="00327EB1" w:rsidRPr="009C318D" w:rsidTr="006F6D7D">
        <w:trPr>
          <w:trHeight w:val="446"/>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7. Luogo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Diverse città italiane</w:t>
            </w:r>
            <w:r w:rsidRPr="009C318D">
              <w:rPr>
                <w:sz w:val="24"/>
              </w:rPr>
              <w:t xml:space="preserve"> </w:t>
            </w:r>
          </w:p>
        </w:tc>
      </w:tr>
      <w:tr w:rsidR="00327EB1" w:rsidRPr="009C318D" w:rsidTr="006F6D7D">
        <w:trPr>
          <w:trHeight w:val="2101"/>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8. Breve descrizione (max. 2000 caratteri) </w:t>
            </w:r>
          </w:p>
          <w:p w:rsidR="00327EB1" w:rsidRPr="009C318D" w:rsidRDefault="00327EB1" w:rsidP="006F6D7D">
            <w:pPr>
              <w:rPr>
                <w:sz w:val="24"/>
              </w:rPr>
            </w:pPr>
            <w:r w:rsidRPr="009C318D">
              <w:rPr>
                <w:rFonts w:ascii="Trebuchet MS" w:eastAsia="Trebuchet MS" w:hAnsi="Trebuchet MS" w:cs="Trebuchet MS"/>
                <w:sz w:val="24"/>
              </w:rPr>
              <w:t xml:space="preserve"> </w:t>
            </w:r>
          </w:p>
          <w:p w:rsidR="00327EB1" w:rsidRPr="009C318D" w:rsidRDefault="00327EB1" w:rsidP="006F6D7D">
            <w:pPr>
              <w:rPr>
                <w:sz w:val="24"/>
              </w:rPr>
            </w:pPr>
            <w:r w:rsidRPr="009C318D">
              <w:rPr>
                <w:rFonts w:ascii="Trebuchet MS" w:eastAsia="Trebuchet MS" w:hAnsi="Trebuchet MS" w:cs="Trebuchet MS"/>
                <w:sz w:val="24"/>
              </w:rPr>
              <w:t xml:space="preserve"> </w:t>
            </w:r>
          </w:p>
          <w:p w:rsidR="00327EB1" w:rsidRPr="009C318D" w:rsidRDefault="00327EB1" w:rsidP="006F6D7D">
            <w:pPr>
              <w:rPr>
                <w:sz w:val="24"/>
              </w:rPr>
            </w:pPr>
            <w:r w:rsidRPr="009C318D">
              <w:rPr>
                <w:rFonts w:ascii="Trebuchet MS" w:eastAsia="Trebuchet MS" w:hAnsi="Trebuchet MS" w:cs="Trebuchet MS"/>
                <w:sz w:val="24"/>
              </w:rPr>
              <w:t xml:space="preserve"> </w:t>
            </w:r>
          </w:p>
          <w:p w:rsidR="00327EB1" w:rsidRPr="009C318D" w:rsidRDefault="00327EB1" w:rsidP="006F6D7D">
            <w:pPr>
              <w:rPr>
                <w:sz w:val="24"/>
              </w:rPr>
            </w:pPr>
            <w:r w:rsidRPr="009C318D">
              <w:rPr>
                <w:rFonts w:ascii="Trebuchet MS" w:eastAsia="Trebuchet MS" w:hAnsi="Trebuchet MS" w:cs="Trebuchet MS"/>
                <w:sz w:val="24"/>
              </w:rPr>
              <w:t xml:space="preserve"> </w:t>
            </w:r>
          </w:p>
          <w:p w:rsidR="00327EB1" w:rsidRPr="009C318D" w:rsidRDefault="00327EB1" w:rsidP="006F6D7D">
            <w:pPr>
              <w:rPr>
                <w:sz w:val="24"/>
              </w:rPr>
            </w:pPr>
            <w:r w:rsidRPr="009C318D">
              <w:rPr>
                <w:rFonts w:ascii="Trebuchet MS" w:eastAsia="Trebuchet MS" w:hAnsi="Trebuchet MS" w:cs="Trebuchet MS"/>
                <w:sz w:val="24"/>
              </w:rPr>
              <w:t xml:space="preserve"> </w:t>
            </w:r>
          </w:p>
          <w:p w:rsidR="00327EB1" w:rsidRPr="009C318D" w:rsidRDefault="00327EB1" w:rsidP="006F6D7D">
            <w:pPr>
              <w:rPr>
                <w:sz w:val="24"/>
              </w:rPr>
            </w:pPr>
            <w:r w:rsidRPr="009C318D">
              <w:rPr>
                <w:rFonts w:ascii="Trebuchet MS" w:eastAsia="Trebuchet MS" w:hAnsi="Trebuchet MS" w:cs="Trebuchet MS"/>
                <w:sz w:val="24"/>
              </w:rPr>
              <w:t xml:space="preserve"> </w:t>
            </w:r>
          </w:p>
          <w:p w:rsidR="00327EB1" w:rsidRPr="009C318D" w:rsidRDefault="00327EB1" w:rsidP="006F6D7D">
            <w:pPr>
              <w:rPr>
                <w:sz w:val="24"/>
              </w:rPr>
            </w:pPr>
            <w:r w:rsidRPr="009C318D">
              <w:rPr>
                <w:rFonts w:ascii="Trebuchet MS" w:eastAsia="Trebuchet MS" w:hAnsi="Trebuchet MS" w:cs="Trebuchet MS"/>
                <w:sz w:val="24"/>
              </w:rPr>
              <w:t xml:space="preserve">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ind w:right="16"/>
              <w:rPr>
                <w:sz w:val="24"/>
              </w:rPr>
            </w:pPr>
            <w:r w:rsidRPr="009C318D">
              <w:rPr>
                <w:rFonts w:ascii="Trebuchet MS" w:eastAsia="Trebuchet MS" w:hAnsi="Trebuchet MS" w:cs="Trebuchet MS"/>
                <w:sz w:val="24"/>
              </w:rPr>
              <w:t>Il libro racconta la storia dello sport femminile del nostro Paese dagli inizi del 900 ai giorni nostri. Permette un confronto ed una analisi sulla situazione dello sport femminile italiano. Le diverse iniziative hanno visto la presenza di studiosi, atlete, dirigenti del mondo sportivo, oltre alle istituzioni locali.</w:t>
            </w:r>
            <w:r w:rsidRPr="009C318D">
              <w:rPr>
                <w:sz w:val="24"/>
              </w:rPr>
              <w:t xml:space="preserve"> </w:t>
            </w:r>
          </w:p>
        </w:tc>
      </w:tr>
      <w:tr w:rsidR="00327EB1" w:rsidRPr="009C318D" w:rsidTr="006F6D7D">
        <w:trPr>
          <w:trHeight w:val="446"/>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9. Stima del numero dei volontari impegnati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20</w:t>
            </w:r>
            <w:r w:rsidRPr="009C318D">
              <w:rPr>
                <w:sz w:val="24"/>
              </w:rPr>
              <w:t xml:space="preserve"> </w:t>
            </w:r>
          </w:p>
        </w:tc>
      </w:tr>
      <w:tr w:rsidR="00327EB1" w:rsidRPr="009C318D"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10. Stima del numero dei dipendenti occupati nel progetto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2</w:t>
            </w:r>
            <w:r w:rsidRPr="009C318D">
              <w:rPr>
                <w:sz w:val="24"/>
              </w:rPr>
              <w:t xml:space="preserve"> </w:t>
            </w:r>
          </w:p>
        </w:tc>
      </w:tr>
      <w:tr w:rsidR="00327EB1" w:rsidRPr="009C318D"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11. Stima del valore economico dell’intero progetto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9C318D" w:rsidP="009C318D">
            <w:pPr>
              <w:rPr>
                <w:sz w:val="24"/>
              </w:rPr>
            </w:pPr>
            <w:r>
              <w:rPr>
                <w:rFonts w:ascii="Trebuchet MS" w:eastAsia="Trebuchet MS" w:hAnsi="Trebuchet MS" w:cs="Trebuchet MS"/>
                <w:sz w:val="24"/>
              </w:rPr>
              <w:t xml:space="preserve">€ </w:t>
            </w:r>
            <w:r w:rsidR="00327EB1" w:rsidRPr="009C318D">
              <w:rPr>
                <w:rFonts w:ascii="Trebuchet MS" w:eastAsia="Trebuchet MS" w:hAnsi="Trebuchet MS" w:cs="Trebuchet MS"/>
                <w:sz w:val="24"/>
              </w:rPr>
              <w:t xml:space="preserve">5.000,00 </w:t>
            </w:r>
          </w:p>
        </w:tc>
      </w:tr>
      <w:tr w:rsidR="00327EB1" w:rsidRPr="009C318D"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12. Stima delle risorse economiche impiegate dalla tua organizzazione nel progetto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9C318D" w:rsidP="009C318D">
            <w:pPr>
              <w:rPr>
                <w:sz w:val="24"/>
              </w:rPr>
            </w:pPr>
            <w:r>
              <w:rPr>
                <w:rFonts w:ascii="Trebuchet MS" w:eastAsia="Trebuchet MS" w:hAnsi="Trebuchet MS" w:cs="Trebuchet MS"/>
                <w:sz w:val="24"/>
              </w:rPr>
              <w:t xml:space="preserve">€ </w:t>
            </w:r>
            <w:bookmarkStart w:id="0" w:name="_GoBack"/>
            <w:bookmarkEnd w:id="0"/>
            <w:r w:rsidR="00327EB1" w:rsidRPr="009C318D">
              <w:rPr>
                <w:rFonts w:ascii="Trebuchet MS" w:eastAsia="Trebuchet MS" w:hAnsi="Trebuchet MS" w:cs="Trebuchet MS"/>
                <w:sz w:val="24"/>
              </w:rPr>
              <w:t xml:space="preserve">6.000,00 </w:t>
            </w:r>
          </w:p>
        </w:tc>
      </w:tr>
      <w:tr w:rsidR="00327EB1" w:rsidRPr="009C318D"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 xml:space="preserve">13. Stima del numero dei beneficiari del progetto </w:t>
            </w:r>
          </w:p>
        </w:tc>
        <w:tc>
          <w:tcPr>
            <w:tcW w:w="4815" w:type="dxa"/>
            <w:tcBorders>
              <w:top w:val="single" w:sz="4" w:space="0" w:color="000000"/>
              <w:left w:val="single" w:sz="4" w:space="0" w:color="000000"/>
              <w:bottom w:val="single" w:sz="4" w:space="0" w:color="000000"/>
              <w:right w:val="single" w:sz="4" w:space="0" w:color="000000"/>
            </w:tcBorders>
          </w:tcPr>
          <w:p w:rsidR="00327EB1" w:rsidRPr="009C318D" w:rsidRDefault="00327EB1" w:rsidP="006F6D7D">
            <w:pPr>
              <w:rPr>
                <w:sz w:val="24"/>
              </w:rPr>
            </w:pPr>
            <w:r w:rsidRPr="009C318D">
              <w:rPr>
                <w:rFonts w:ascii="Trebuchet MS" w:eastAsia="Trebuchet MS" w:hAnsi="Trebuchet MS" w:cs="Trebuchet MS"/>
                <w:sz w:val="24"/>
              </w:rPr>
              <w:t>1.500</w:t>
            </w:r>
            <w:r w:rsidRPr="009C318D">
              <w:rPr>
                <w:sz w:val="24"/>
              </w:rPr>
              <w:t xml:space="preserve"> </w:t>
            </w:r>
          </w:p>
        </w:tc>
      </w:tr>
    </w:tbl>
    <w:p w:rsidR="00C71AF8" w:rsidRPr="009C318D" w:rsidRDefault="009C318D">
      <w:pPr>
        <w:rPr>
          <w:sz w:val="24"/>
        </w:rPr>
      </w:pPr>
    </w:p>
    <w:sectPr w:rsidR="00C71AF8" w:rsidRPr="009C318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EB1"/>
    <w:rsid w:val="00327EB1"/>
    <w:rsid w:val="009C318D"/>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F4AE8"/>
  <w15:chartTrackingRefBased/>
  <w15:docId w15:val="{604834D2-4DBC-4F2C-B111-479213F98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27EB1"/>
    <w:rPr>
      <w:rFonts w:ascii="Calibri" w:eastAsia="Calibri" w:hAnsi="Calibri" w:cs="Calibri"/>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rsid w:val="00327EB1"/>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1080</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2017-08-30T10:15:00Z</dcterms:created>
  <dcterms:modified xsi:type="dcterms:W3CDTF">2017-09-04T10:42:00Z</dcterms:modified>
</cp:coreProperties>
</file>