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B43540" w:rsidRPr="00794234" w:rsidTr="003E28A5">
        <w:tc>
          <w:tcPr>
            <w:tcW w:w="4814" w:type="dxa"/>
          </w:tcPr>
          <w:p w:rsidR="00B43540" w:rsidRPr="00A53692" w:rsidRDefault="00B43540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12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Prima il Pane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 xml:space="preserve">Fondazione </w:t>
            </w:r>
            <w:proofErr w:type="spellStart"/>
            <w:r>
              <w:rPr>
                <w:rFonts w:ascii="Trebuchet MS" w:hAnsi="Trebuchet MS"/>
              </w:rPr>
              <w:t>Cumse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Onlus</w:t>
            </w:r>
            <w:proofErr w:type="spellEnd"/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Tavolo Povertà del Comune di Cinisello Balsamo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Giugno 2014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Ad oggi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Cinisello Balsamo e comuni limitrofi</w:t>
            </w:r>
          </w:p>
        </w:tc>
      </w:tr>
      <w:tr w:rsidR="00B43540" w:rsidTr="003E28A5">
        <w:tc>
          <w:tcPr>
            <w:tcW w:w="4814" w:type="dxa"/>
          </w:tcPr>
          <w:p w:rsidR="00B43540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B43540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B43540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B43540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B43540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B43540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B43540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Riduzione dello spreco alimentare e distribuzione a fini solidali dell’invenduto di alcuni supermercati del territorio ai Centri Caritas.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10 volontari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2 dipendenti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40.000,00 €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30.000, 00 €</w:t>
            </w:r>
          </w:p>
        </w:tc>
      </w:tr>
      <w:tr w:rsidR="00B43540" w:rsidTr="003E28A5">
        <w:tc>
          <w:tcPr>
            <w:tcW w:w="4814" w:type="dxa"/>
          </w:tcPr>
          <w:p w:rsidR="00B43540" w:rsidRPr="00794234" w:rsidRDefault="00B43540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B43540" w:rsidRDefault="00B43540" w:rsidP="003E28A5">
            <w:r>
              <w:rPr>
                <w:rFonts w:ascii="Trebuchet MS" w:hAnsi="Trebuchet MS"/>
              </w:rPr>
              <w:t>2000 persone c/a</w:t>
            </w:r>
          </w:p>
        </w:tc>
      </w:tr>
    </w:tbl>
    <w:p w:rsidR="00C71AF8" w:rsidRDefault="00B43540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540"/>
    <w:rsid w:val="00B4354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63FC1-FC2B-4902-A6AA-D786DCE8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354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2017-09-05T15:49:00Z</dcterms:created>
  <dcterms:modified xsi:type="dcterms:W3CDTF">2017-09-05T15:49:00Z</dcterms:modified>
</cp:coreProperties>
</file>