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14"/>
        <w:gridCol w:w="4814"/>
      </w:tblGrid>
      <w:tr w:rsidR="00634FA4" w:rsidRPr="00324AB1" w:rsidTr="00AB3E08">
        <w:tc>
          <w:tcPr>
            <w:tcW w:w="4814" w:type="dxa"/>
          </w:tcPr>
          <w:p w:rsidR="00634FA4" w:rsidRPr="00324AB1" w:rsidRDefault="00634FA4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324AB1">
              <w:rPr>
                <w:rFonts w:ascii="Trebuchet MS" w:eastAsia="Trebuchet MS" w:hAnsi="Trebuchet MS" w:cs="Trebuchet MS"/>
                <w:sz w:val="24"/>
                <w:szCs w:val="24"/>
              </w:rPr>
              <w:t>1. SDG numero:</w:t>
            </w:r>
          </w:p>
        </w:tc>
        <w:tc>
          <w:tcPr>
            <w:tcW w:w="4814" w:type="dxa"/>
          </w:tcPr>
          <w:p w:rsidR="00634FA4" w:rsidRPr="00324AB1" w:rsidRDefault="00634FA4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bookmarkStart w:id="0" w:name="_GoBack"/>
            <w:bookmarkEnd w:id="0"/>
            <w:r w:rsidRPr="00324AB1">
              <w:rPr>
                <w:rFonts w:ascii="Trebuchet MS" w:eastAsia="Trebuchet MS" w:hAnsi="Trebuchet MS" w:cs="Trebuchet MS"/>
                <w:sz w:val="24"/>
                <w:szCs w:val="24"/>
              </w:rPr>
              <w:t>16</w:t>
            </w:r>
          </w:p>
        </w:tc>
      </w:tr>
      <w:tr w:rsidR="00634FA4" w:rsidRPr="00324AB1" w:rsidTr="00AB3E08">
        <w:tc>
          <w:tcPr>
            <w:tcW w:w="4814" w:type="dxa"/>
          </w:tcPr>
          <w:p w:rsidR="00634FA4" w:rsidRPr="00324AB1" w:rsidRDefault="00634FA4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324AB1">
              <w:rPr>
                <w:rFonts w:ascii="Trebuchet MS" w:eastAsia="Trebuchet MS" w:hAnsi="Trebuchet MS" w:cs="Trebuchet MS"/>
                <w:sz w:val="24"/>
                <w:szCs w:val="24"/>
              </w:rPr>
              <w:t>2. Nome progetto o dell’attività</w:t>
            </w:r>
          </w:p>
        </w:tc>
        <w:tc>
          <w:tcPr>
            <w:tcW w:w="4814" w:type="dxa"/>
          </w:tcPr>
          <w:p w:rsidR="00634FA4" w:rsidRPr="00324AB1" w:rsidRDefault="00634FA4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324AB1">
              <w:rPr>
                <w:rFonts w:ascii="Trebuchet MS" w:eastAsia="Trebuchet MS" w:hAnsi="Trebuchet MS" w:cs="Trebuchet MS"/>
                <w:sz w:val="24"/>
                <w:szCs w:val="24"/>
              </w:rPr>
              <w:t>Treviso, il “mondo per strada”</w:t>
            </w:r>
          </w:p>
        </w:tc>
      </w:tr>
      <w:tr w:rsidR="00634FA4" w:rsidRPr="00324AB1" w:rsidTr="00AB3E08">
        <w:tc>
          <w:tcPr>
            <w:tcW w:w="4814" w:type="dxa"/>
          </w:tcPr>
          <w:p w:rsidR="00634FA4" w:rsidRPr="00324AB1" w:rsidRDefault="00634FA4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324AB1">
              <w:rPr>
                <w:rFonts w:ascii="Trebuchet MS" w:eastAsia="Trebuchet MS" w:hAnsi="Trebuchet MS" w:cs="Trebuchet MS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634FA4" w:rsidRPr="00324AB1" w:rsidRDefault="00634FA4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324AB1">
              <w:rPr>
                <w:rFonts w:ascii="Trebuchet MS" w:eastAsia="Trebuchet MS" w:hAnsi="Trebuchet MS" w:cs="Trebuchet MS"/>
                <w:sz w:val="24"/>
                <w:szCs w:val="24"/>
              </w:rPr>
              <w:t>Legambiente Treviso</w:t>
            </w:r>
          </w:p>
        </w:tc>
      </w:tr>
      <w:tr w:rsidR="00634FA4" w:rsidRPr="00324AB1" w:rsidTr="00AB3E08">
        <w:tc>
          <w:tcPr>
            <w:tcW w:w="4814" w:type="dxa"/>
          </w:tcPr>
          <w:p w:rsidR="00634FA4" w:rsidRPr="00324AB1" w:rsidRDefault="00634FA4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324AB1">
              <w:rPr>
                <w:rFonts w:ascii="Trebuchet MS" w:eastAsia="Trebuchet MS" w:hAnsi="Trebuchet MS" w:cs="Trebuchet MS"/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634FA4" w:rsidRPr="00324AB1" w:rsidRDefault="00634FA4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324AB1">
              <w:rPr>
                <w:rFonts w:ascii="Trebuchet MS" w:eastAsia="Trebuchet MS" w:hAnsi="Trebuchet MS" w:cs="Trebuchet MS"/>
                <w:sz w:val="24"/>
                <w:szCs w:val="24"/>
              </w:rPr>
              <w:t>Comune, Azienda municipalizzata per la nettezza urbana, Laboratorio Cooperazione, stampa locale</w:t>
            </w:r>
          </w:p>
        </w:tc>
      </w:tr>
      <w:tr w:rsidR="00634FA4" w:rsidRPr="00324AB1" w:rsidTr="00AB3E08">
        <w:tc>
          <w:tcPr>
            <w:tcW w:w="4814" w:type="dxa"/>
          </w:tcPr>
          <w:p w:rsidR="00634FA4" w:rsidRPr="00324AB1" w:rsidRDefault="00634FA4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324AB1">
              <w:rPr>
                <w:rFonts w:ascii="Trebuchet MS" w:eastAsia="Trebuchet MS" w:hAnsi="Trebuchet MS" w:cs="Trebuchet MS"/>
                <w:sz w:val="24"/>
                <w:szCs w:val="24"/>
              </w:rPr>
              <w:t>5. Data di inizio</w:t>
            </w:r>
          </w:p>
        </w:tc>
        <w:tc>
          <w:tcPr>
            <w:tcW w:w="4814" w:type="dxa"/>
          </w:tcPr>
          <w:p w:rsidR="00634FA4" w:rsidRPr="00324AB1" w:rsidRDefault="00634FA4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324AB1">
              <w:rPr>
                <w:rFonts w:ascii="Trebuchet MS" w:eastAsia="Trebuchet MS" w:hAnsi="Trebuchet MS" w:cs="Trebuchet MS"/>
                <w:sz w:val="24"/>
                <w:szCs w:val="24"/>
              </w:rPr>
              <w:t>2015</w:t>
            </w:r>
          </w:p>
        </w:tc>
      </w:tr>
      <w:tr w:rsidR="00634FA4" w:rsidRPr="00324AB1" w:rsidTr="00AB3E08">
        <w:tc>
          <w:tcPr>
            <w:tcW w:w="4814" w:type="dxa"/>
          </w:tcPr>
          <w:p w:rsidR="00634FA4" w:rsidRPr="00324AB1" w:rsidRDefault="00634FA4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324AB1">
              <w:rPr>
                <w:rFonts w:ascii="Trebuchet MS" w:eastAsia="Trebuchet MS" w:hAnsi="Trebuchet MS" w:cs="Trebuchet MS"/>
                <w:sz w:val="24"/>
                <w:szCs w:val="24"/>
              </w:rPr>
              <w:t>6. Durata</w:t>
            </w:r>
          </w:p>
        </w:tc>
        <w:tc>
          <w:tcPr>
            <w:tcW w:w="4814" w:type="dxa"/>
          </w:tcPr>
          <w:p w:rsidR="00634FA4" w:rsidRPr="00324AB1" w:rsidRDefault="00634FA4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324AB1">
              <w:rPr>
                <w:rFonts w:ascii="Trebuchet MS" w:eastAsia="Trebuchet MS" w:hAnsi="Trebuchet MS" w:cs="Trebuchet MS"/>
                <w:sz w:val="24"/>
                <w:szCs w:val="24"/>
              </w:rPr>
              <w:t>Attualmente attivo</w:t>
            </w:r>
            <w:r w:rsidRPr="00324AB1">
              <w:rPr>
                <w:rFonts w:ascii="Trebuchet MS" w:eastAsia="Trebuchet MS" w:hAnsi="Trebuchet MS" w:cs="Trebuchet MS"/>
                <w:sz w:val="24"/>
                <w:szCs w:val="24"/>
              </w:rPr>
              <w:t> </w:t>
            </w:r>
          </w:p>
        </w:tc>
      </w:tr>
      <w:tr w:rsidR="00634FA4" w:rsidRPr="00324AB1" w:rsidTr="00AB3E08">
        <w:tc>
          <w:tcPr>
            <w:tcW w:w="4814" w:type="dxa"/>
          </w:tcPr>
          <w:p w:rsidR="00634FA4" w:rsidRPr="00324AB1" w:rsidRDefault="00634FA4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324AB1">
              <w:rPr>
                <w:rFonts w:ascii="Trebuchet MS" w:eastAsia="Trebuchet MS" w:hAnsi="Trebuchet MS" w:cs="Trebuchet MS"/>
                <w:sz w:val="24"/>
                <w:szCs w:val="24"/>
              </w:rPr>
              <w:t>7. Luogo</w:t>
            </w:r>
          </w:p>
        </w:tc>
        <w:tc>
          <w:tcPr>
            <w:tcW w:w="4814" w:type="dxa"/>
          </w:tcPr>
          <w:p w:rsidR="00634FA4" w:rsidRPr="00324AB1" w:rsidRDefault="00634FA4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324AB1">
              <w:rPr>
                <w:rFonts w:ascii="Trebuchet MS" w:eastAsia="Trebuchet MS" w:hAnsi="Trebuchet MS" w:cs="Trebuchet MS"/>
                <w:sz w:val="24"/>
                <w:szCs w:val="24"/>
              </w:rPr>
              <w:t>Treviso</w:t>
            </w:r>
          </w:p>
        </w:tc>
      </w:tr>
      <w:tr w:rsidR="00634FA4" w:rsidRPr="00324AB1" w:rsidTr="00AB3E08">
        <w:tc>
          <w:tcPr>
            <w:tcW w:w="4814" w:type="dxa"/>
          </w:tcPr>
          <w:p w:rsidR="00634FA4" w:rsidRPr="00324AB1" w:rsidRDefault="00634FA4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324AB1">
              <w:rPr>
                <w:rFonts w:ascii="Trebuchet MS" w:eastAsia="Trebuchet MS" w:hAnsi="Trebuchet MS" w:cs="Trebuchet MS"/>
                <w:sz w:val="24"/>
                <w:szCs w:val="24"/>
              </w:rPr>
              <w:t>8. Breve descrizione (max. 2000 caratteri)</w:t>
            </w:r>
          </w:p>
          <w:p w:rsidR="00634FA4" w:rsidRPr="00324AB1" w:rsidRDefault="00634FA4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634FA4" w:rsidRPr="00324AB1" w:rsidRDefault="00634FA4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634FA4" w:rsidRPr="00324AB1" w:rsidRDefault="00634FA4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634FA4" w:rsidRPr="00324AB1" w:rsidRDefault="00634FA4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634FA4" w:rsidRPr="00324AB1" w:rsidRDefault="00634FA4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634FA4" w:rsidRPr="00324AB1" w:rsidRDefault="00634FA4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634FA4" w:rsidRPr="00324AB1" w:rsidRDefault="00634FA4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</w:tc>
        <w:tc>
          <w:tcPr>
            <w:tcW w:w="4814" w:type="dxa"/>
          </w:tcPr>
          <w:p w:rsidR="00634FA4" w:rsidRPr="00324AB1" w:rsidRDefault="00634FA4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324AB1">
              <w:rPr>
                <w:rFonts w:ascii="Trebuchet MS" w:eastAsia="Trebuchet MS" w:hAnsi="Trebuchet MS" w:cs="Trebuchet MS"/>
                <w:sz w:val="24"/>
                <w:szCs w:val="24"/>
              </w:rPr>
              <w:t>Nel 2015 nasce nel circolo locale di Legambiente l’</w:t>
            </w:r>
            <w:proofErr w:type="spellStart"/>
            <w:r w:rsidRPr="00324AB1">
              <w:rPr>
                <w:rFonts w:ascii="Trebuchet MS" w:eastAsia="Trebuchet MS" w:hAnsi="Trebuchet MS" w:cs="Trebuchet MS"/>
                <w:sz w:val="24"/>
                <w:szCs w:val="24"/>
              </w:rPr>
              <w:t>Ecogruppo</w:t>
            </w:r>
            <w:proofErr w:type="spellEnd"/>
            <w:r w:rsidRPr="00324AB1">
              <w:rPr>
                <w:rFonts w:ascii="Trebuchet MS" w:eastAsia="Trebuchet MS" w:hAnsi="Trebuchet MS" w:cs="Trebuchet MS"/>
                <w:sz w:val="24"/>
                <w:szCs w:val="24"/>
              </w:rPr>
              <w:t>, composto da volontari intenzionati a migliorare il proprio territorio, con la raccolta dei micro rifiuti lungo le strade periferiche e instaurando una positiva relazione con i richiedenti asilo ospitati nel Comune. Grazie a una convenzione con il Laboratorio Cooperazione, che si occupa di cooperazione internazionale e di accoglienza degli stranieri, sono stati coinvolti una quindicina di migranti assieme a volontari locali per ripulire alcune strade e spazi comuni della città e comprendere il "valore" dei rifiuti e del loro corretto smaltimento. L’operazione, chiamata “Mondo per strada”, è partita appena ottenuti i permessi della prefettura ed in accordo con il Comune.</w:t>
            </w:r>
          </w:p>
          <w:p w:rsidR="00634FA4" w:rsidRPr="00324AB1" w:rsidRDefault="00634FA4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324AB1">
              <w:rPr>
                <w:rFonts w:ascii="Trebuchet MS" w:eastAsia="Trebuchet MS" w:hAnsi="Trebuchet MS" w:cs="Trebuchet MS"/>
                <w:sz w:val="24"/>
                <w:szCs w:val="24"/>
              </w:rPr>
              <w:t>Il progetto è stato accolto dalla stampa locale, che lo ha sostenuto dando visibilità positiva ai richiedenti asilo.</w:t>
            </w:r>
          </w:p>
          <w:p w:rsidR="00634FA4" w:rsidRPr="00324AB1" w:rsidRDefault="00634FA4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324AB1">
              <w:rPr>
                <w:rFonts w:ascii="Trebuchet MS" w:eastAsia="Trebuchet MS" w:hAnsi="Trebuchet MS" w:cs="Trebuchet MS"/>
                <w:sz w:val="24"/>
                <w:szCs w:val="24"/>
              </w:rPr>
              <w:t>Guanti e qualche pinza sono stati forniti da Legambiente, secchielli per il secco e borsette di carta per la carta sono stati portati da casa. Solo per il materiale riciclabile (plastica, vetro, lattine) sono stati chiesti i sacchi alla municipalizzata, cui vengono segnalate con un’applicazione gli abbandoni di rifiuti perché provvedano alla raccolta.</w:t>
            </w:r>
          </w:p>
          <w:p w:rsidR="00634FA4" w:rsidRPr="00324AB1" w:rsidRDefault="00634FA4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324AB1">
              <w:rPr>
                <w:rFonts w:ascii="Trebuchet MS" w:eastAsia="Trebuchet MS" w:hAnsi="Trebuchet MS" w:cs="Trebuchet MS"/>
                <w:sz w:val="24"/>
                <w:szCs w:val="24"/>
              </w:rPr>
              <w:lastRenderedPageBreak/>
              <w:t xml:space="preserve">L’attività si svolge al martedì mattina con ritrovo presso la casa dei richiedenti, con la pettorina e i cappelli di Legambiente. Verificate le forze, si decide dove andare. Talvolta tutto il percorso è a piedi, altre volte si raggiunge una zona lontana con un’auto e qualche bici. Il secco dei secchielli viene scaricato nei cestini pubblici. Carta, plastica, vetro e lattine invece trovano collocazione nei bidoni personali dei volontari o in quelli delle persone che si fermano per complimentarsi e che dimostrano voglia di collaborare. </w:t>
            </w:r>
          </w:p>
          <w:p w:rsidR="00634FA4" w:rsidRPr="00324AB1" w:rsidRDefault="00634FA4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324AB1">
              <w:rPr>
                <w:rFonts w:ascii="Trebuchet MS" w:eastAsia="Trebuchet MS" w:hAnsi="Trebuchet MS" w:cs="Trebuchet MS"/>
                <w:sz w:val="24"/>
                <w:szCs w:val="24"/>
              </w:rPr>
              <w:t>Le attività hanno permesso ai ragazzi immigrati di acquisire linguaggio e conoscenza dell’economia circolare e delle nostre realtà urbane, mentre la popolazione locale è passata dall’apprezzamento e dai ringraziamenti iniziali alle domande per capirne di più.</w:t>
            </w:r>
          </w:p>
        </w:tc>
      </w:tr>
      <w:tr w:rsidR="00634FA4" w:rsidRPr="00324AB1" w:rsidTr="00AB3E08">
        <w:tc>
          <w:tcPr>
            <w:tcW w:w="4814" w:type="dxa"/>
          </w:tcPr>
          <w:p w:rsidR="00634FA4" w:rsidRPr="00324AB1" w:rsidRDefault="00634FA4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324AB1">
              <w:rPr>
                <w:rFonts w:ascii="Trebuchet MS" w:eastAsia="Trebuchet MS" w:hAnsi="Trebuchet MS" w:cs="Trebuchet MS"/>
                <w:sz w:val="24"/>
                <w:szCs w:val="24"/>
              </w:rPr>
              <w:lastRenderedPageBreak/>
              <w:t xml:space="preserve">9. Stima del numero dei volontari impegnati </w:t>
            </w:r>
          </w:p>
        </w:tc>
        <w:tc>
          <w:tcPr>
            <w:tcW w:w="4814" w:type="dxa"/>
          </w:tcPr>
          <w:p w:rsidR="00634FA4" w:rsidRPr="00324AB1" w:rsidRDefault="00634FA4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324AB1">
              <w:rPr>
                <w:rFonts w:ascii="Trebuchet MS" w:eastAsia="Trebuchet MS" w:hAnsi="Trebuchet MS" w:cs="Trebuchet MS"/>
                <w:sz w:val="24"/>
                <w:szCs w:val="24"/>
              </w:rPr>
              <w:t>50</w:t>
            </w:r>
          </w:p>
        </w:tc>
      </w:tr>
      <w:tr w:rsidR="00634FA4" w:rsidRPr="00324AB1" w:rsidTr="00AB3E08">
        <w:tc>
          <w:tcPr>
            <w:tcW w:w="4814" w:type="dxa"/>
          </w:tcPr>
          <w:p w:rsidR="00634FA4" w:rsidRPr="00324AB1" w:rsidRDefault="00634FA4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324AB1">
              <w:rPr>
                <w:rFonts w:ascii="Trebuchet MS" w:eastAsia="Trebuchet MS" w:hAnsi="Trebuchet MS" w:cs="Trebuchet MS"/>
                <w:sz w:val="24"/>
                <w:szCs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634FA4" w:rsidRPr="00324AB1" w:rsidRDefault="00634FA4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324AB1">
              <w:rPr>
                <w:rFonts w:ascii="Trebuchet MS" w:eastAsia="Trebuchet MS" w:hAnsi="Trebuchet MS" w:cs="Trebuchet MS"/>
                <w:sz w:val="24"/>
                <w:szCs w:val="24"/>
              </w:rPr>
              <w:t>-</w:t>
            </w:r>
          </w:p>
        </w:tc>
      </w:tr>
      <w:tr w:rsidR="00634FA4" w:rsidRPr="00324AB1" w:rsidTr="00AB3E08">
        <w:tc>
          <w:tcPr>
            <w:tcW w:w="4814" w:type="dxa"/>
          </w:tcPr>
          <w:p w:rsidR="00634FA4" w:rsidRPr="00324AB1" w:rsidRDefault="00634FA4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324AB1">
              <w:rPr>
                <w:rFonts w:ascii="Trebuchet MS" w:eastAsia="Trebuchet MS" w:hAnsi="Trebuchet MS" w:cs="Trebuchet MS"/>
                <w:sz w:val="24"/>
                <w:szCs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634FA4" w:rsidRPr="00324AB1" w:rsidRDefault="00634FA4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324AB1">
              <w:rPr>
                <w:rFonts w:ascii="Trebuchet MS" w:hAnsi="Trebuchet MS"/>
                <w:sz w:val="24"/>
                <w:szCs w:val="24"/>
              </w:rPr>
              <w:t>-</w:t>
            </w:r>
          </w:p>
        </w:tc>
      </w:tr>
      <w:tr w:rsidR="00634FA4" w:rsidRPr="00324AB1" w:rsidTr="00AB3E08">
        <w:tc>
          <w:tcPr>
            <w:tcW w:w="4814" w:type="dxa"/>
          </w:tcPr>
          <w:p w:rsidR="00634FA4" w:rsidRPr="00324AB1" w:rsidRDefault="00634FA4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324AB1">
              <w:rPr>
                <w:rFonts w:ascii="Trebuchet MS" w:eastAsia="Trebuchet MS" w:hAnsi="Trebuchet MS" w:cs="Trebuchet MS"/>
                <w:sz w:val="24"/>
                <w:szCs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634FA4" w:rsidRPr="00324AB1" w:rsidRDefault="00634FA4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324AB1">
              <w:rPr>
                <w:rFonts w:ascii="Trebuchet MS" w:eastAsia="Trebuchet MS" w:hAnsi="Trebuchet MS" w:cs="Trebuchet MS"/>
                <w:sz w:val="24"/>
                <w:szCs w:val="24"/>
              </w:rPr>
              <w:t>-</w:t>
            </w:r>
          </w:p>
        </w:tc>
      </w:tr>
      <w:tr w:rsidR="00634FA4" w:rsidRPr="00324AB1" w:rsidTr="00AB3E08">
        <w:tc>
          <w:tcPr>
            <w:tcW w:w="4814" w:type="dxa"/>
          </w:tcPr>
          <w:p w:rsidR="00634FA4" w:rsidRPr="00324AB1" w:rsidRDefault="00634FA4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324AB1">
              <w:rPr>
                <w:rFonts w:ascii="Trebuchet MS" w:eastAsia="Trebuchet MS" w:hAnsi="Trebuchet MS" w:cs="Trebuchet MS"/>
                <w:sz w:val="24"/>
                <w:szCs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634FA4" w:rsidRPr="00324AB1" w:rsidRDefault="00634FA4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324AB1">
              <w:rPr>
                <w:rFonts w:ascii="Trebuchet MS" w:eastAsia="Trebuchet MS" w:hAnsi="Trebuchet MS" w:cs="Trebuchet MS"/>
                <w:sz w:val="24"/>
                <w:szCs w:val="24"/>
              </w:rPr>
              <w:t>Tutta la popolazione locale</w:t>
            </w:r>
          </w:p>
        </w:tc>
      </w:tr>
    </w:tbl>
    <w:p w:rsidR="00C71AF8" w:rsidRPr="00324AB1" w:rsidRDefault="00324AB1">
      <w:pPr>
        <w:rPr>
          <w:rFonts w:ascii="Trebuchet MS" w:hAnsi="Trebuchet MS"/>
          <w:sz w:val="24"/>
          <w:szCs w:val="24"/>
        </w:rPr>
      </w:pPr>
    </w:p>
    <w:sectPr w:rsidR="00C71AF8" w:rsidRPr="00324AB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FA4"/>
    <w:rsid w:val="00324AB1"/>
    <w:rsid w:val="00634FA4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BBE27"/>
  <w15:chartTrackingRefBased/>
  <w15:docId w15:val="{BCE02C94-56FE-4341-937E-AB05CA7E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634FA4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427</Words>
  <Characters>2440</Characters>
  <Application>Microsoft Office Word</Application>
  <DocSecurity>0</DocSecurity>
  <Lines>20</Lines>
  <Paragraphs>5</Paragraphs>
  <ScaleCrop>false</ScaleCrop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2017-08-29T16:01:00Z</dcterms:created>
  <dcterms:modified xsi:type="dcterms:W3CDTF">2017-09-04T13:43:00Z</dcterms:modified>
</cp:coreProperties>
</file>