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CD2CE1" w:rsidRPr="00641CE4" w:rsidTr="00A365B9">
        <w:tc>
          <w:tcPr>
            <w:tcW w:w="4814" w:type="dxa"/>
          </w:tcPr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2</w:t>
            </w:r>
          </w:p>
        </w:tc>
      </w:tr>
      <w:tr w:rsidR="00CD2CE1" w:rsidRPr="00641CE4" w:rsidTr="00A365B9">
        <w:tc>
          <w:tcPr>
            <w:tcW w:w="4814" w:type="dxa"/>
          </w:tcPr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CD2CE1" w:rsidRPr="00641CE4" w:rsidRDefault="00CD2CE1" w:rsidP="00A365B9">
            <w:pPr>
              <w:pStyle w:val="Titolo1"/>
              <w:shd w:val="clear" w:color="auto" w:fill="FFFFFF"/>
              <w:spacing w:before="133" w:after="133" w:line="293" w:lineRule="atLeast"/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color w:val="auto"/>
                <w:sz w:val="24"/>
                <w:szCs w:val="24"/>
              </w:rPr>
              <w:t>EDUCAZIONE AL PATRIMONIO CULTURALE : LUOGHI D’ARTE E DI STORIA COME ESPERIENZA FORMATIVA</w:t>
            </w:r>
          </w:p>
        </w:tc>
      </w:tr>
      <w:tr w:rsidR="00CD2CE1" w:rsidRPr="00641CE4" w:rsidTr="00A365B9">
        <w:tc>
          <w:tcPr>
            <w:tcW w:w="4814" w:type="dxa"/>
          </w:tcPr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CD2CE1" w:rsidRPr="00641CE4" w:rsidRDefault="00CD2CE1" w:rsidP="00A365B9">
            <w:pPr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ITALIA NOSTRA</w:t>
            </w:r>
          </w:p>
        </w:tc>
      </w:tr>
      <w:tr w:rsidR="00CD2CE1" w:rsidRPr="00641CE4" w:rsidTr="00A365B9">
        <w:tc>
          <w:tcPr>
            <w:tcW w:w="4814" w:type="dxa"/>
          </w:tcPr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CD2CE1" w:rsidRPr="00641CE4" w:rsidRDefault="00CD2CE1" w:rsidP="00A365B9">
            <w:pPr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MiBACT</w:t>
            </w:r>
          </w:p>
          <w:p w:rsidR="00CD2CE1" w:rsidRPr="00641CE4" w:rsidRDefault="00CD2CE1" w:rsidP="00A365B9">
            <w:pPr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Protocolli d’intesa con alcune Università (tra cui l’Università dell’Aquila e Tor Vergata di Roma)</w:t>
            </w:r>
          </w:p>
        </w:tc>
      </w:tr>
      <w:tr w:rsidR="00CD2CE1" w:rsidRPr="00641CE4" w:rsidTr="00A365B9">
        <w:tc>
          <w:tcPr>
            <w:tcW w:w="4814" w:type="dxa"/>
          </w:tcPr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CD2CE1" w:rsidRPr="00641CE4" w:rsidRDefault="00CD2CE1" w:rsidP="00A365B9">
            <w:pPr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2016</w:t>
            </w:r>
          </w:p>
        </w:tc>
      </w:tr>
      <w:tr w:rsidR="00CD2CE1" w:rsidRPr="00641CE4" w:rsidTr="00A365B9">
        <w:tc>
          <w:tcPr>
            <w:tcW w:w="4814" w:type="dxa"/>
          </w:tcPr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CD2CE1" w:rsidRPr="00641CE4" w:rsidRDefault="00CD2CE1" w:rsidP="00A365B9">
            <w:pPr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TRIENNALE</w:t>
            </w:r>
          </w:p>
        </w:tc>
      </w:tr>
      <w:tr w:rsidR="00CD2CE1" w:rsidRPr="00641CE4" w:rsidTr="00A365B9">
        <w:tc>
          <w:tcPr>
            <w:tcW w:w="4814" w:type="dxa"/>
          </w:tcPr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CD2CE1" w:rsidRPr="00641CE4" w:rsidRDefault="00CD2CE1" w:rsidP="00A365B9">
            <w:pPr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SEDE NAZIONALE E SEZIONI LOCALI</w:t>
            </w:r>
          </w:p>
        </w:tc>
      </w:tr>
      <w:tr w:rsidR="00CD2CE1" w:rsidRPr="00641CE4" w:rsidTr="00A365B9">
        <w:tc>
          <w:tcPr>
            <w:tcW w:w="4814" w:type="dxa"/>
          </w:tcPr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CD2CE1" w:rsidRPr="00641CE4" w:rsidRDefault="00CD2CE1" w:rsidP="00A365B9">
            <w:pPr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color w:val="000000"/>
                <w:sz w:val="24"/>
                <w:szCs w:val="24"/>
                <w:shd w:val="clear" w:color="auto" w:fill="FFFFFF"/>
              </w:rPr>
              <w:t>Il patrimonio culturale (artistico, ambientale e paesaggistico) del nostro paese svolge un ruolo innegabile, spesso implicito, nella formazione nei cittadini ed influenza anche i settori produttivi – non solo nazionali – e, in genere, la cultura. Esso può stimolare nei giovani una coscienza diffusa e condivisa della storia e della cultura del territorio e concorrere alla formazione dell’identità locale e nazionale. Il patrimonio culturale del nostro Paese costituisce un “bene comune”, come l’aria o l’acqua, e il desiderio e la necessità della partecipazione attiva per la conservazione, la tutela e la valorizzazione di questo patrimonio vanno sempre più diffondendosi.</w:t>
            </w:r>
          </w:p>
        </w:tc>
      </w:tr>
      <w:tr w:rsidR="00CD2CE1" w:rsidRPr="00641CE4" w:rsidTr="00A365B9">
        <w:tc>
          <w:tcPr>
            <w:tcW w:w="4814" w:type="dxa"/>
          </w:tcPr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CD2CE1" w:rsidRPr="00641CE4" w:rsidRDefault="00CD2CE1" w:rsidP="00A365B9">
            <w:pPr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50</w:t>
            </w:r>
          </w:p>
        </w:tc>
      </w:tr>
      <w:tr w:rsidR="00CD2CE1" w:rsidRPr="00641CE4" w:rsidTr="00A365B9">
        <w:tc>
          <w:tcPr>
            <w:tcW w:w="4814" w:type="dxa"/>
          </w:tcPr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CD2CE1" w:rsidRPr="00641CE4" w:rsidRDefault="00CD2CE1" w:rsidP="00A365B9">
            <w:pPr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4</w:t>
            </w:r>
          </w:p>
        </w:tc>
      </w:tr>
      <w:tr w:rsidR="00CD2CE1" w:rsidRPr="00641CE4" w:rsidTr="00A365B9">
        <w:tc>
          <w:tcPr>
            <w:tcW w:w="4814" w:type="dxa"/>
          </w:tcPr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CD2CE1" w:rsidRPr="00641CE4" w:rsidRDefault="00641CE4" w:rsidP="00A365B9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€ </w:t>
            </w:r>
            <w:r w:rsidR="00CD2CE1" w:rsidRPr="00641CE4">
              <w:rPr>
                <w:rFonts w:ascii="Trebuchet MS" w:hAnsi="Trebuchet MS"/>
                <w:sz w:val="24"/>
                <w:szCs w:val="24"/>
              </w:rPr>
              <w:t>6.000</w:t>
            </w:r>
          </w:p>
        </w:tc>
      </w:tr>
      <w:tr w:rsidR="00CD2CE1" w:rsidRPr="00641CE4" w:rsidTr="00A365B9">
        <w:tc>
          <w:tcPr>
            <w:tcW w:w="4814" w:type="dxa"/>
          </w:tcPr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CD2CE1" w:rsidRPr="00641CE4" w:rsidRDefault="00641CE4" w:rsidP="00A365B9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€ </w:t>
            </w:r>
            <w:bookmarkStart w:id="0" w:name="_GoBack"/>
            <w:bookmarkEnd w:id="0"/>
            <w:r w:rsidR="00CD2CE1" w:rsidRPr="00641CE4">
              <w:rPr>
                <w:rFonts w:ascii="Trebuchet MS" w:hAnsi="Trebuchet MS"/>
                <w:sz w:val="24"/>
                <w:szCs w:val="24"/>
              </w:rPr>
              <w:t>6.000</w:t>
            </w:r>
          </w:p>
        </w:tc>
      </w:tr>
      <w:tr w:rsidR="00CD2CE1" w:rsidRPr="00641CE4" w:rsidTr="00A365B9">
        <w:tc>
          <w:tcPr>
            <w:tcW w:w="4814" w:type="dxa"/>
          </w:tcPr>
          <w:p w:rsidR="00CD2CE1" w:rsidRPr="00641CE4" w:rsidRDefault="00CD2CE1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CD2CE1" w:rsidRPr="00641CE4" w:rsidRDefault="00CD2CE1" w:rsidP="00A365B9">
            <w:pPr>
              <w:rPr>
                <w:rFonts w:ascii="Trebuchet MS" w:hAnsi="Trebuchet MS"/>
                <w:sz w:val="24"/>
                <w:szCs w:val="24"/>
              </w:rPr>
            </w:pPr>
            <w:r w:rsidRPr="00641CE4">
              <w:rPr>
                <w:rFonts w:ascii="Trebuchet MS" w:hAnsi="Trebuchet MS"/>
                <w:sz w:val="24"/>
                <w:szCs w:val="24"/>
              </w:rPr>
              <w:t>10.000</w:t>
            </w:r>
          </w:p>
        </w:tc>
      </w:tr>
    </w:tbl>
    <w:p w:rsidR="00C71AF8" w:rsidRPr="00641CE4" w:rsidRDefault="00641CE4">
      <w:pPr>
        <w:rPr>
          <w:rFonts w:ascii="Trebuchet MS" w:hAnsi="Trebuchet MS"/>
          <w:sz w:val="24"/>
          <w:szCs w:val="24"/>
        </w:rPr>
      </w:pPr>
    </w:p>
    <w:sectPr w:rsidR="00C71AF8" w:rsidRPr="00641C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CE1"/>
    <w:rsid w:val="00641CE4"/>
    <w:rsid w:val="00CD2CE1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BC7E3"/>
  <w15:chartTrackingRefBased/>
  <w15:docId w15:val="{F38D2FC4-14DA-4BC4-B292-249C389C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D2CE1"/>
    <w:rPr>
      <w:rFonts w:ascii="Calibri" w:eastAsia="Times New Roman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CD2CE1"/>
    <w:pPr>
      <w:keepNext/>
      <w:keepLines/>
      <w:spacing w:before="240" w:after="0"/>
      <w:outlineLvl w:val="0"/>
    </w:pPr>
    <w:rPr>
      <w:rFonts w:ascii="Calibri Light" w:eastAsia="Calibri" w:hAnsi="Calibri Light"/>
      <w:color w:val="2E74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D2CE1"/>
    <w:rPr>
      <w:rFonts w:ascii="Calibri Light" w:eastAsia="Calibri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2017-08-29T15:19:00Z</dcterms:created>
  <dcterms:modified xsi:type="dcterms:W3CDTF">2017-09-04T10:18:00Z</dcterms:modified>
</cp:coreProperties>
</file>