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sz w:val="24"/>
              </w:rPr>
              <w:t>2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  <w:bookmarkEnd w:id="0"/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sz w:val="24"/>
              </w:rPr>
              <w:t>Mettiamoci in gioco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CNCA</w:t>
            </w:r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sz w:val="24"/>
              </w:rPr>
              <w:t>Acli, Ada, Adusbef, Ali per Giocare, Anci, Anteas, Arci, Associazione Orthos, Auser, Aupi, Avviso Pubblico, Azione Cattolica Italiana, Cgil, Cisl, Cnca, Conagga, Ctg, Federazione Scs-Cnos/Salesiani per il sociale, Federconsumatori, FeDerSerD, Fict, Fitel, Fp Cgil, Gruppo Abele, InterCear, Ital Uil, Lega Consumatori, Libera, Scuola delle Buone Pratiche/Legautonomie-Terre di mezzo, Shaker-pensieri senza dimora, Uil, Uil Pensionati, Uisp.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sz w:val="24"/>
              </w:rPr>
              <w:t>2012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sz w:val="24"/>
              </w:rPr>
              <w:t> </w:t>
            </w:r>
            <w:r w:rsidRPr="00B050CF">
              <w:rPr>
                <w:rFonts w:ascii="Trebuchet MS" w:hAnsi="Trebuchet MS"/>
                <w:sz w:val="24"/>
              </w:rPr>
              <w:t> </w:t>
            </w:r>
            <w:r w:rsidRPr="00B050CF">
              <w:rPr>
                <w:rFonts w:ascii="Trebuchet MS" w:hAnsi="Trebuchet MS"/>
                <w:sz w:val="24"/>
              </w:rPr>
              <w:t> </w:t>
            </w:r>
            <w:r w:rsidRPr="00B050CF">
              <w:rPr>
                <w:rFonts w:ascii="Trebuchet MS" w:hAnsi="Trebuchet MS"/>
                <w:sz w:val="24"/>
              </w:rPr>
              <w:t> </w:t>
            </w:r>
            <w:r w:rsidRPr="00B050CF">
              <w:rPr>
                <w:rFonts w:ascii="Trebuchet MS" w:hAnsi="Trebuchet MS"/>
                <w:sz w:val="24"/>
              </w:rPr>
              <w:t> 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noProof/>
                <w:sz w:val="24"/>
              </w:rPr>
              <w:t>Tutta Italia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bookmarkStart w:id="1" w:name="_GoBack"/>
            <w:bookmarkEnd w:id="1"/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sz w:val="24"/>
              </w:rPr>
              <w:t>“Mettiamoci in gioco” – campagna nazionale contro i rischi del gioco d’azzardo è un’iniziativa nata nel 2012 per sensibilizzare l’opinione pubblica e le istituzioni sulle reali caratteristiche del gioco d’azzardo nel nostro paese e sulle sue conseguenze sociali, sanitarie ed economiche, avanzare proposte di regolamentazione del fenomeno, fornire dati e informazioni, catalizzare l’impegno di tanti soggetti che – a livello nazionale e locale – si mobilitano per gli stessi fini.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sz w:val="24"/>
              </w:rPr>
              <w:t>70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noProof/>
                <w:sz w:val="24"/>
              </w:rPr>
              <w:t>35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noProof/>
                <w:sz w:val="24"/>
              </w:rPr>
              <w:t>100000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sz w:val="24"/>
              </w:rPr>
              <w:t>30000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76937" w:rsidRPr="00B050CF" w:rsidTr="00080BFB">
        <w:tc>
          <w:tcPr>
            <w:tcW w:w="4814" w:type="dxa"/>
          </w:tcPr>
          <w:p w:rsidR="00176937" w:rsidRPr="00B050CF" w:rsidRDefault="00176937" w:rsidP="00080BFB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176937" w:rsidRPr="00B050CF" w:rsidRDefault="00176937" w:rsidP="00080BFB">
            <w:pPr>
              <w:rPr>
                <w:sz w:val="24"/>
              </w:rPr>
            </w:pPr>
            <w:r w:rsidRPr="00B050CF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B050CF">
              <w:rPr>
                <w:rFonts w:ascii="Trebuchet MS" w:hAnsi="Trebuchet MS"/>
                <w:sz w:val="24"/>
              </w:rPr>
              <w:instrText xml:space="preserve"> FORMTEXT </w:instrText>
            </w:r>
            <w:r w:rsidRPr="00B050CF">
              <w:rPr>
                <w:rFonts w:ascii="Trebuchet MS" w:hAnsi="Trebuchet MS"/>
                <w:sz w:val="24"/>
              </w:rPr>
            </w:r>
            <w:r w:rsidRPr="00B050CF">
              <w:rPr>
                <w:rFonts w:ascii="Trebuchet MS" w:hAnsi="Trebuchet MS"/>
                <w:sz w:val="24"/>
              </w:rPr>
              <w:fldChar w:fldCharType="separate"/>
            </w:r>
            <w:r w:rsidRPr="00B050CF">
              <w:rPr>
                <w:rFonts w:ascii="Trebuchet MS" w:hAnsi="Trebuchet MS"/>
                <w:sz w:val="24"/>
              </w:rPr>
              <w:t xml:space="preserve">300mila persone con dipendenza patologica da gioco d'azzaro e 900 mila </w:t>
            </w:r>
            <w:r w:rsidRPr="00B050CF">
              <w:rPr>
                <w:rFonts w:ascii="Trebuchet MS" w:hAnsi="Trebuchet MS"/>
                <w:sz w:val="24"/>
              </w:rPr>
              <w:lastRenderedPageBreak/>
              <w:t>persone a ischio di sviluppare forme di dipendenza problematica</w:t>
            </w:r>
            <w:r w:rsidRPr="00B050CF">
              <w:rPr>
                <w:rFonts w:ascii="Trebuchet MS" w:hAnsi="Trebuchet MS"/>
                <w:sz w:val="24"/>
              </w:rPr>
              <w:fldChar w:fldCharType="end"/>
            </w:r>
          </w:p>
        </w:tc>
      </w:tr>
    </w:tbl>
    <w:p w:rsidR="00C71AF8" w:rsidRPr="00B050CF" w:rsidRDefault="00B050CF">
      <w:pPr>
        <w:rPr>
          <w:sz w:val="24"/>
        </w:rPr>
      </w:pPr>
    </w:p>
    <w:sectPr w:rsidR="00C71AF8" w:rsidRPr="00B050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37"/>
    <w:rsid w:val="00176937"/>
    <w:rsid w:val="00B050CF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C3911-3DAD-497A-AD2D-C81A21FB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6937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2017-08-30T14:28:00Z</dcterms:created>
  <dcterms:modified xsi:type="dcterms:W3CDTF">2017-09-04T09:11:00Z</dcterms:modified>
</cp:coreProperties>
</file>